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E" w:rsidRDefault="00857D6E" w:rsidP="00857D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ABSENTEE SHAWNEE TRIBAL COURT</w:t>
      </w:r>
    </w:p>
    <w:p w:rsidR="00857D6E" w:rsidRDefault="00857D6E" w:rsidP="00857D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 DOCKET- Juvenile</w:t>
      </w:r>
    </w:p>
    <w:p w:rsidR="00857D6E" w:rsidRDefault="00857D6E" w:rsidP="00857D6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Honorable Judge Gifford</w:t>
      </w:r>
    </w:p>
    <w:p w:rsidR="00857D6E" w:rsidRDefault="00857D6E" w:rsidP="00857D6E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May 7, 2024</w:t>
      </w:r>
    </w:p>
    <w:p w:rsidR="00857D6E" w:rsidRDefault="00857D6E" w:rsidP="00857D6E">
      <w:pPr>
        <w:pStyle w:val="NoSpacing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@ 11:00 am</w:t>
      </w:r>
    </w:p>
    <w:p w:rsidR="006B01F6" w:rsidRDefault="00857D6E" w:rsidP="00857D6E">
      <w:pPr>
        <w:pStyle w:val="NoSpacing"/>
      </w:pPr>
      <w:r>
        <w:t>Case No. JFJ-2023-02</w:t>
      </w:r>
      <w:r>
        <w:tab/>
      </w:r>
      <w:r>
        <w:tab/>
      </w:r>
      <w:r>
        <w:tab/>
      </w:r>
    </w:p>
    <w:p w:rsidR="00857D6E" w:rsidRDefault="00857D6E" w:rsidP="00857D6E">
      <w:pPr>
        <w:pStyle w:val="NoSpacing"/>
        <w:pBdr>
          <w:bottom w:val="single" w:sz="4" w:space="1" w:color="auto"/>
        </w:pBdr>
      </w:pPr>
      <w:r>
        <w:t>In the matter of S.M.</w:t>
      </w:r>
    </w:p>
    <w:p w:rsidR="00857D6E" w:rsidRDefault="00857D6E" w:rsidP="00857D6E">
      <w:pPr>
        <w:pStyle w:val="NoSpacing"/>
      </w:pPr>
      <w:r>
        <w:t>Case No. JFA-2024-01</w:t>
      </w:r>
      <w:r>
        <w:tab/>
      </w:r>
      <w:r>
        <w:tab/>
      </w:r>
      <w:r>
        <w:tab/>
      </w:r>
      <w:r>
        <w:tab/>
        <w:t>Adoption</w:t>
      </w:r>
    </w:p>
    <w:p w:rsidR="00857D6E" w:rsidRDefault="00857D6E" w:rsidP="00857D6E">
      <w:pPr>
        <w:pStyle w:val="NoSpacing"/>
        <w:pBdr>
          <w:bottom w:val="single" w:sz="4" w:space="1" w:color="auto"/>
        </w:pBdr>
      </w:pPr>
      <w:r>
        <w:t>In the matter of S.M.</w:t>
      </w:r>
      <w:r w:rsidR="00FE43DA">
        <w:tab/>
      </w:r>
      <w:r w:rsidR="00FE43DA">
        <w:tab/>
      </w:r>
      <w:r w:rsidR="00FE43DA">
        <w:tab/>
      </w:r>
      <w:r w:rsidR="00FE43DA">
        <w:tab/>
      </w:r>
      <w:r w:rsidR="00FE43DA">
        <w:tab/>
      </w:r>
      <w:r w:rsidR="00FE43DA">
        <w:tab/>
      </w:r>
      <w:r w:rsidR="00FE43DA">
        <w:tab/>
        <w:t>Linque Gillett</w:t>
      </w:r>
      <w:bookmarkStart w:id="0" w:name="_GoBack"/>
      <w:bookmarkEnd w:id="0"/>
    </w:p>
    <w:sectPr w:rsidR="0085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6E"/>
    <w:rsid w:val="006B01F6"/>
    <w:rsid w:val="00857D6E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D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D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2</cp:revision>
  <dcterms:created xsi:type="dcterms:W3CDTF">2024-03-06T15:01:00Z</dcterms:created>
  <dcterms:modified xsi:type="dcterms:W3CDTF">2024-03-07T14:08:00Z</dcterms:modified>
</cp:coreProperties>
</file>