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C8" w:rsidRDefault="009D08C8" w:rsidP="009D08C8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THE ABSENTEE SHAWNEE TRIBAL COURT</w:t>
      </w:r>
    </w:p>
    <w:p w:rsidR="009D08C8" w:rsidRDefault="009D08C8" w:rsidP="009D08C8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COURT DOCKET- CRIMINAL</w:t>
      </w:r>
    </w:p>
    <w:p w:rsidR="009D08C8" w:rsidRDefault="009D08C8" w:rsidP="001202F8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Honorable Judge Couch</w:t>
      </w:r>
    </w:p>
    <w:p w:rsidR="009D08C8" w:rsidRDefault="001202F8" w:rsidP="001202F8">
      <w:pPr>
        <w:pStyle w:val="NoSpacing"/>
        <w:ind w:left="2880" w:firstLine="72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December 14</w:t>
      </w:r>
      <w:r w:rsidR="009D08C8">
        <w:rPr>
          <w:b/>
          <w:sz w:val="24"/>
          <w:vertAlign w:val="superscript"/>
        </w:rPr>
        <w:t>th</w:t>
      </w:r>
      <w:r w:rsidR="009D08C8">
        <w:rPr>
          <w:b/>
          <w:sz w:val="24"/>
        </w:rPr>
        <w:t>, 2021</w:t>
      </w:r>
    </w:p>
    <w:p w:rsidR="009D08C8" w:rsidRDefault="009D08C8" w:rsidP="009D08C8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10:00 am</w:t>
      </w:r>
    </w:p>
    <w:p w:rsidR="009D08C8" w:rsidRDefault="009D08C8" w:rsidP="009D08C8">
      <w:pPr>
        <w:pStyle w:val="NoSpacing"/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</w:p>
    <w:p w:rsidR="009D08C8" w:rsidRDefault="009D08C8" w:rsidP="009D08C8">
      <w:pPr>
        <w:pStyle w:val="NoSpacing"/>
        <w:pBdr>
          <w:top w:val="single" w:sz="4" w:space="1" w:color="auto"/>
          <w:bottom w:val="single" w:sz="4" w:space="1" w:color="auto"/>
        </w:pBdr>
      </w:pPr>
      <w:r>
        <w:t>Case No. CRM-2021-01</w:t>
      </w:r>
      <w:r>
        <w:tab/>
      </w:r>
      <w:r>
        <w:tab/>
      </w:r>
      <w:r>
        <w:tab/>
      </w:r>
      <w:r>
        <w:tab/>
        <w:t>Sentencing</w:t>
      </w:r>
    </w:p>
    <w:p w:rsidR="009D08C8" w:rsidRDefault="009D08C8" w:rsidP="009D08C8">
      <w:pPr>
        <w:pStyle w:val="NoSpacing"/>
        <w:pBdr>
          <w:top w:val="single" w:sz="4" w:space="1" w:color="auto"/>
          <w:bottom w:val="single" w:sz="4" w:space="1" w:color="auto"/>
        </w:pBdr>
      </w:pPr>
      <w:r>
        <w:t>Absentee Shawnee Tribe</w:t>
      </w:r>
    </w:p>
    <w:p w:rsidR="009D08C8" w:rsidRDefault="009D08C8" w:rsidP="009D08C8">
      <w:pPr>
        <w:pStyle w:val="NoSpacing"/>
        <w:pBdr>
          <w:top w:val="single" w:sz="4" w:space="1" w:color="auto"/>
          <w:bottom w:val="single" w:sz="4" w:space="1" w:color="auto"/>
        </w:pBdr>
      </w:pPr>
      <w:r>
        <w:t>Vs</w:t>
      </w:r>
    </w:p>
    <w:p w:rsidR="009D08C8" w:rsidRDefault="009D08C8" w:rsidP="009D08C8">
      <w:pPr>
        <w:pStyle w:val="NoSpacing"/>
        <w:pBdr>
          <w:top w:val="single" w:sz="4" w:space="1" w:color="auto"/>
          <w:bottom w:val="single" w:sz="4" w:space="1" w:color="auto"/>
        </w:pBdr>
      </w:pPr>
      <w:r w:rsidRPr="009F7F5B">
        <w:t>Kenyon Robinson</w:t>
      </w:r>
      <w:r>
        <w:t xml:space="preserve">  </w:t>
      </w:r>
      <w:r>
        <w:tab/>
      </w:r>
      <w:r>
        <w:tab/>
      </w:r>
      <w:r>
        <w:tab/>
      </w:r>
    </w:p>
    <w:p w:rsidR="009D08C8" w:rsidRDefault="009D08C8" w:rsidP="009D08C8">
      <w:pPr>
        <w:pStyle w:val="NoSpacing"/>
      </w:pPr>
      <w:r>
        <w:t>Case No. CRM-2021-03</w:t>
      </w:r>
      <w:r>
        <w:tab/>
      </w:r>
      <w:r>
        <w:tab/>
      </w:r>
      <w:r>
        <w:tab/>
      </w:r>
      <w:r>
        <w:tab/>
        <w:t xml:space="preserve">Sentencing </w:t>
      </w:r>
    </w:p>
    <w:p w:rsidR="009D08C8" w:rsidRDefault="009D08C8" w:rsidP="009D08C8">
      <w:pPr>
        <w:pStyle w:val="NoSpacing"/>
      </w:pPr>
      <w:r>
        <w:t>Absentee Shawnee Tribe</w:t>
      </w:r>
    </w:p>
    <w:p w:rsidR="009D08C8" w:rsidRDefault="009D08C8" w:rsidP="009D08C8">
      <w:pPr>
        <w:pStyle w:val="NoSpacing"/>
      </w:pPr>
      <w:r>
        <w:t>Vs</w:t>
      </w:r>
    </w:p>
    <w:p w:rsidR="009D08C8" w:rsidRDefault="009D08C8" w:rsidP="009D08C8">
      <w:pPr>
        <w:pStyle w:val="NoSpacing"/>
        <w:pBdr>
          <w:bottom w:val="single" w:sz="4" w:space="1" w:color="auto"/>
        </w:pBdr>
      </w:pPr>
      <w:r>
        <w:t>Taylor Mann</w:t>
      </w:r>
    </w:p>
    <w:p w:rsidR="009D08C8" w:rsidRDefault="009D08C8" w:rsidP="009D08C8">
      <w:pPr>
        <w:pStyle w:val="NoSpacing"/>
      </w:pPr>
      <w:r>
        <w:t>Case No. CRM -2018-09</w:t>
      </w:r>
      <w:r>
        <w:tab/>
      </w:r>
      <w:r>
        <w:tab/>
      </w:r>
      <w:r>
        <w:tab/>
      </w:r>
      <w:r>
        <w:tab/>
        <w:t>Review on Warrant</w:t>
      </w:r>
    </w:p>
    <w:p w:rsidR="009D08C8" w:rsidRDefault="009D08C8" w:rsidP="009D08C8">
      <w:pPr>
        <w:pStyle w:val="NoSpacing"/>
      </w:pPr>
      <w:r>
        <w:t>Absentee Shawnee Tribe</w:t>
      </w:r>
    </w:p>
    <w:p w:rsidR="009D08C8" w:rsidRDefault="009D08C8" w:rsidP="009D08C8">
      <w:pPr>
        <w:pStyle w:val="NoSpacing"/>
      </w:pPr>
      <w:r>
        <w:t>Vs</w:t>
      </w:r>
    </w:p>
    <w:p w:rsidR="009F7F5B" w:rsidRPr="009F7F5B" w:rsidRDefault="009D08C8" w:rsidP="009F7F5B">
      <w:pPr>
        <w:pStyle w:val="NoSpacing"/>
        <w:pBdr>
          <w:bottom w:val="single" w:sz="4" w:space="1" w:color="auto"/>
        </w:pBdr>
      </w:pPr>
      <w:r w:rsidRPr="009F7F5B">
        <w:rPr>
          <w:highlight w:val="yellow"/>
        </w:rPr>
        <w:t xml:space="preserve">John </w:t>
      </w:r>
      <w:proofErr w:type="spellStart"/>
      <w:r w:rsidRPr="009F7F5B">
        <w:rPr>
          <w:highlight w:val="yellow"/>
        </w:rPr>
        <w:t>Kessinger</w:t>
      </w:r>
      <w:proofErr w:type="spellEnd"/>
    </w:p>
    <w:sectPr w:rsidR="009F7F5B" w:rsidRPr="009F7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C8"/>
    <w:rsid w:val="000474FD"/>
    <w:rsid w:val="001202F8"/>
    <w:rsid w:val="009D08C8"/>
    <w:rsid w:val="009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8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Hudson</dc:creator>
  <cp:lastModifiedBy>Chelsea Cope</cp:lastModifiedBy>
  <cp:revision>2</cp:revision>
  <dcterms:created xsi:type="dcterms:W3CDTF">2021-11-16T16:43:00Z</dcterms:created>
  <dcterms:modified xsi:type="dcterms:W3CDTF">2021-11-16T16:43:00Z</dcterms:modified>
</cp:coreProperties>
</file>